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32" w:rsidRPr="00932C32" w:rsidRDefault="00932C32" w:rsidP="00932C32">
      <w:pPr>
        <w:shd w:val="clear" w:color="auto" w:fill="FFFFFF"/>
        <w:spacing w:after="300" w:line="450" w:lineRule="atLeast"/>
        <w:textAlignment w:val="baseline"/>
        <w:outlineLvl w:val="2"/>
        <w:rPr>
          <w:rFonts w:ascii="Arial" w:eastAsia="Times New Roman" w:hAnsi="Arial" w:cs="Arial"/>
          <w:color w:val="212121"/>
          <w:sz w:val="36"/>
          <w:szCs w:val="36"/>
          <w:lang w:eastAsia="ru-RU"/>
        </w:rPr>
      </w:pPr>
      <w:r w:rsidRPr="00932C32">
        <w:rPr>
          <w:rFonts w:ascii="Arial" w:eastAsia="Times New Roman" w:hAnsi="Arial" w:cs="Arial"/>
          <w:color w:val="212121"/>
          <w:sz w:val="36"/>
          <w:szCs w:val="36"/>
          <w:lang w:eastAsia="ru-RU"/>
        </w:rPr>
        <w:t xml:space="preserve">Политика использования </w:t>
      </w:r>
      <w:proofErr w:type="spellStart"/>
      <w:r w:rsidRPr="00932C32">
        <w:rPr>
          <w:rFonts w:ascii="Arial" w:eastAsia="Times New Roman" w:hAnsi="Arial" w:cs="Arial"/>
          <w:color w:val="212121"/>
          <w:sz w:val="36"/>
          <w:szCs w:val="36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36"/>
          <w:szCs w:val="36"/>
          <w:lang w:eastAsia="ru-RU"/>
        </w:rPr>
        <w:t>-файлов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 xml:space="preserve">1. Что такое </w:t>
      </w:r>
      <w:proofErr w:type="spellStart"/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-</w:t>
      </w:r>
      <w:proofErr w:type="gramStart"/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файлы?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</w:t>
      </w:r>
      <w:proofErr w:type="gram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-файлы – это небольшие текстовые файлы, размещаемые на вашем компьютере веб-сайтами, которые вы посетили. Они широко используются для того, чтобы веб-сайты могли работать вообще или работать эффективнее, а также чтобы предоставлять необходимую информацию владельцам веб-сайта. Использование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-файлов – стандартная на данный момент практика для большинства веб-сайтов.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 xml:space="preserve">2. Управление </w:t>
      </w:r>
      <w:proofErr w:type="spellStart"/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-файлами на вашем устройстве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proofErr w:type="gram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Мы</w:t>
      </w:r>
      <w:proofErr w:type="gram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используем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-файлы для персонализации контента и улучшения пользовательского опыта. Просматривая этот веб-сайт, вы даете свое согласие на использование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-файлов. Вы можете контролировать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-файлы и управлять их использованием через свой браузер (см. ниже).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Обращаем ваше внимание на то, что удаление или блокировка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-файлов может отразиться на пользовательском интерфейсе веб-сайта и сделать часть компонентов веб-сайта недоступными.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2.1. Управление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-файлами через браузер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Большинство браузеров позволяют просматривать, удалять и блокировать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-файлы c веб-сайтов. Обратите внимание, что в случае удаления всех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-файлов произойдет сброс всех ваших настроек, включая возможность отказаться от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-файлов, так как эта функция сама по себе требует размещения на вашем устройстве соответствующего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-файла, предусматривающего подобный отказ. С инструкциями по управлению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-файлами для распространенных браузеров можно ознакомиться по ссылкам ниже.</w:t>
      </w:r>
    </w:p>
    <w:p w:rsidR="00932C32" w:rsidRPr="00932C32" w:rsidRDefault="00492905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</w:pPr>
      <w:hyperlink r:id="rId5" w:history="1">
        <w:r w:rsidR="00932C32"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val="en-US" w:eastAsia="ru-RU"/>
          </w:rPr>
          <w:t>Google Chrome</w:t>
        </w:r>
      </w:hyperlink>
    </w:p>
    <w:p w:rsidR="00932C32" w:rsidRPr="00932C32" w:rsidRDefault="00492905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</w:pPr>
      <w:hyperlink r:id="rId6" w:history="1">
        <w:r w:rsidR="00932C32"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val="en-US" w:eastAsia="ru-RU"/>
          </w:rPr>
          <w:t>Mozilla Firefox</w:t>
        </w:r>
      </w:hyperlink>
    </w:p>
    <w:p w:rsidR="00932C32" w:rsidRPr="00932C32" w:rsidRDefault="00492905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</w:pPr>
      <w:hyperlink r:id="rId7" w:history="1">
        <w:proofErr w:type="spellStart"/>
        <w:r w:rsidR="00932C32"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val="en-US" w:eastAsia="ru-RU"/>
          </w:rPr>
          <w:t>MacOS</w:t>
        </w:r>
        <w:proofErr w:type="spellEnd"/>
        <w:r w:rsidR="00932C32"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val="en-US" w:eastAsia="ru-RU"/>
          </w:rPr>
          <w:t xml:space="preserve"> Safari</w:t>
        </w:r>
      </w:hyperlink>
    </w:p>
    <w:p w:rsidR="00932C32" w:rsidRPr="00932C32" w:rsidRDefault="00492905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hyperlink r:id="rId8" w:history="1">
        <w:proofErr w:type="spellStart"/>
        <w:r w:rsidR="00932C32"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eastAsia="ru-RU"/>
          </w:rPr>
          <w:t>Microsoft</w:t>
        </w:r>
        <w:proofErr w:type="spellEnd"/>
        <w:r w:rsidR="00932C32"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eastAsia="ru-RU"/>
          </w:rPr>
          <w:t xml:space="preserve"> </w:t>
        </w:r>
        <w:proofErr w:type="spellStart"/>
        <w:r w:rsidR="00932C32"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eastAsia="ru-RU"/>
          </w:rPr>
          <w:t>Internet</w:t>
        </w:r>
        <w:proofErr w:type="spellEnd"/>
        <w:r w:rsidR="00932C32"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eastAsia="ru-RU"/>
          </w:rPr>
          <w:t xml:space="preserve"> </w:t>
        </w:r>
        <w:proofErr w:type="spellStart"/>
        <w:r w:rsidR="00932C32"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eastAsia="ru-RU"/>
          </w:rPr>
          <w:t>Explorer</w:t>
        </w:r>
        <w:proofErr w:type="spellEnd"/>
      </w:hyperlink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Информация о других браузерах и типах устройств содержится на сайте </w:t>
      </w:r>
      <w:hyperlink r:id="rId9" w:history="1">
        <w:r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eastAsia="ru-RU"/>
          </w:rPr>
          <w:t>http://www.aboutcookies.org/</w:t>
        </w:r>
      </w:hyperlink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или </w:t>
      </w:r>
      <w:hyperlink r:id="rId10" w:history="1">
        <w:r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eastAsia="ru-RU"/>
          </w:rPr>
          <w:t>http://www.cookiecentral.com/faq/</w:t>
        </w:r>
      </w:hyperlink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.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 xml:space="preserve">3. Раскрытие информации о </w:t>
      </w:r>
      <w:proofErr w:type="spellStart"/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-файлах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  <w:t xml:space="preserve">В следующем разделе описаны типы, категории и назначение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-файлов веб-сайта. Просматривая этот веб-сайт, вы даете свое согласие на использование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-файлов в соответствии с указанным назначением.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3.1.  Типы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-файлов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 xml:space="preserve">Сеансовые </w:t>
      </w:r>
      <w:proofErr w:type="spellStart"/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>-файлы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Такие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-файлы сохраняются в браузере только на протяжении вашего сеанса в браузере, т. е. то тех пор, пока вы не покинете веб-сайт.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 xml:space="preserve">Постоянные </w:t>
      </w:r>
      <w:proofErr w:type="spellStart"/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>-файлы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Такие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-файлы сохраняются в вашем браузере в течение установленного периода времени по завершении сеанса в браузере (если вы их не удалили).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</w:pPr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>Основные</w:t>
      </w:r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val="en-US" w:eastAsia="ru-RU"/>
        </w:rPr>
        <w:t xml:space="preserve"> cookie-</w:t>
      </w:r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>файлы</w:t>
      </w:r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val="en-US" w:eastAsia="ru-RU"/>
        </w:rPr>
        <w:t xml:space="preserve"> (first-party cookies)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Основные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-файлы устанавливаются на устройстве пользователя веб-сайтом, доменное имя которого отображается в адресной строке браузера.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 xml:space="preserve">Сторонние </w:t>
      </w:r>
      <w:proofErr w:type="spellStart"/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i/>
          <w:iCs/>
          <w:color w:val="212121"/>
          <w:sz w:val="24"/>
          <w:szCs w:val="24"/>
          <w:bdr w:val="none" w:sz="0" w:space="0" w:color="auto" w:frame="1"/>
          <w:lang w:eastAsia="ru-RU"/>
        </w:rPr>
        <w:t>-файлы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Сторонние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-файлы устанавливаются на устройстве пользователя веб-сайтом, доменное имя которого не совпадает с доменным именем, отображаемым в адресной строке браузера. Такой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 может устанавливаться в составе загружаемых данных со стороннего ресурса (изображения, JS, встроенный фрейм (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iframe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) и т. д. с хост-системы с другим именем) или в составе AJAX HTTP-запроса к стороннему серверу.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lastRenderedPageBreak/>
        <w:t xml:space="preserve">3.2. Категории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-файлов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веб-сайте «https://</w:t>
      </w:r>
      <w:proofErr w:type="spellStart"/>
      <w:r w:rsidR="00EC5394"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  <w:t>ooo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lombard</w:t>
      </w:r>
      <w:proofErr w:type="spellEnd"/>
      <w:r w:rsidR="00EC5394" w:rsidRPr="00EC5394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.</w:t>
      </w:r>
      <w:r w:rsidR="00EC5394"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  <w:t>perm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.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ru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» используются следующие типы файлов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:</w:t>
      </w:r>
    </w:p>
    <w:p w:rsidR="00932C32" w:rsidRPr="00932C32" w:rsidRDefault="00932C32" w:rsidP="00932C3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Строго необходимые файлы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/ технические файлы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: эти файлы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обеспечивают работу веб-сайта, и отключить их нельзя. Обычно они применяются в ответ на производимые вами действия, например, установить настройки конфиденциальности или заполнить какие-либо формы.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  <w:t xml:space="preserve">Вы можете настроить свой браузер таким образом, чтобы он блокировал эти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-файлы или оповещал вас о них, но в этом случае некоторые компоненты веб-сайта перестанут работать. Эти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-файлы не хранят данные, идентифицирующие личность.</w:t>
      </w:r>
    </w:p>
    <w:p w:rsidR="00932C32" w:rsidRPr="00932C32" w:rsidRDefault="00932C32" w:rsidP="00932C3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Статистические / аналитические файлы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: эти файлы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позволяют распознавать пользователей, подсчитывать их количество и собирать информацию, такую как произведенные вами операции на веб-сайте, включая информацию о посещенных веб-страницах и контенте, который вы получаете.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  <w:t xml:space="preserve">У вас есть возможность отказаться от записи вашей обезличенной истории просмотра в аналитические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-файлы на нашем веб-сайте. Информация о посещении Сайта фиксируется установленными статистическими счетчиками веб-сайта и «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Яндекс.Метрика</w:t>
      </w:r>
      <w:proofErr w:type="spellEnd"/>
      <w:proofErr w:type="gram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».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  <w:t>Вы</w:t>
      </w:r>
      <w:proofErr w:type="gram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можете подробнее ознакомиться с политикой конфиденциальности Яндекс (</w:t>
      </w:r>
      <w:hyperlink r:id="rId11" w:history="1">
        <w:r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eastAsia="ru-RU"/>
          </w:rPr>
          <w:t>https://yandex.ru/legal/confidential/</w:t>
        </w:r>
      </w:hyperlink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) и узнать, как можно отказаться от их аналитических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-файлов, пройдя по ссылке </w:t>
      </w:r>
      <w:hyperlink r:id="rId12" w:history="1">
        <w:r w:rsidRPr="00932C32">
          <w:rPr>
            <w:rFonts w:ascii="Arial" w:eastAsia="Times New Roman" w:hAnsi="Arial" w:cs="Arial"/>
            <w:b/>
            <w:bCs/>
            <w:color w:val="FF9900"/>
            <w:sz w:val="23"/>
            <w:szCs w:val="23"/>
            <w:bdr w:val="none" w:sz="0" w:space="0" w:color="auto" w:frame="1"/>
            <w:lang w:eastAsia="ru-RU"/>
          </w:rPr>
          <w:t>https://yandex.ru/support/metrica/index.html</w:t>
        </w:r>
      </w:hyperlink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.</w:t>
      </w:r>
    </w:p>
    <w:p w:rsidR="00932C32" w:rsidRPr="00932C32" w:rsidRDefault="00932C32" w:rsidP="00932C3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Функциональные файлы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: эти файлы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собирают информацию о том, как пользователи взаимодействуют с веб-сайтом, что позволяет выявлять ошибки и тестировать новые функции для повышения производительности веб-сайта.</w:t>
      </w:r>
    </w:p>
    <w:p w:rsidR="00932C32" w:rsidRPr="00932C32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Вся информация, собираемая этими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-файлами, обобщается и, соответственно, является анонимной. Если вы запретите использовать эти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-файлы, мы не сможем отслеживать посещаемость веб-сайта и не сможем контролировать его работу.</w:t>
      </w:r>
    </w:p>
    <w:p w:rsidR="00932C32" w:rsidRPr="00492905" w:rsidRDefault="00932C32" w:rsidP="00932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 xml:space="preserve">4. Использование </w:t>
      </w:r>
      <w:proofErr w:type="spellStart"/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 xml:space="preserve">-файлов </w:t>
      </w:r>
      <w:r w:rsidR="00EC5394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ООО</w:t>
      </w:r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 xml:space="preserve"> «</w:t>
      </w:r>
      <w:r w:rsidR="00EC5394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Пермский о</w:t>
      </w:r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 xml:space="preserve">бъединенный </w:t>
      </w:r>
      <w:proofErr w:type="gramStart"/>
      <w:r w:rsidRPr="00932C32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ломбард»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  <w:t>Использование</w:t>
      </w:r>
      <w:proofErr w:type="gram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cookie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-файлов веб-сайтом «https://</w:t>
      </w:r>
      <w:proofErr w:type="spellStart"/>
      <w:r w:rsidR="00EC5394"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  <w:t>ooo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lombard</w:t>
      </w:r>
      <w:proofErr w:type="spellEnd"/>
      <w:r w:rsidR="00EC5394" w:rsidRPr="00EC5394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.</w:t>
      </w:r>
      <w:r w:rsidR="00EC5394"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  <w:t>perm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.</w:t>
      </w:r>
      <w:proofErr w:type="spellStart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ru</w:t>
      </w:r>
      <w:proofErr w:type="spellEnd"/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» </w:t>
      </w:r>
      <w:r w:rsidR="00EC5394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ООО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«</w:t>
      </w:r>
      <w:r w:rsidR="00EC5394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Пермский о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бъединенный ломбард» предназначено для статистики, аналитики, для улучшения разделов веб-сайта и подробнее указано выше в разделе 3.2. </w:t>
      </w:r>
      <w:r w:rsidR="00EC5394" w:rsidRPr="00EC5394">
        <w:rPr>
          <w:rFonts w:ascii="Arial" w:eastAsia="Times New Roman" w:hAnsi="Arial" w:cs="Arial" w:hint="cs"/>
          <w:color w:val="212121"/>
          <w:sz w:val="24"/>
          <w:szCs w:val="24"/>
          <w:lang w:eastAsia="ru-RU"/>
        </w:rPr>
        <w:t>ООО</w:t>
      </w:r>
      <w:r w:rsidR="00EC5394" w:rsidRPr="00EC5394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r w:rsidR="00EC5394" w:rsidRPr="00EC5394">
        <w:rPr>
          <w:rFonts w:ascii="Arial" w:eastAsia="Times New Roman" w:hAnsi="Arial" w:cs="Arial" w:hint="cs"/>
          <w:color w:val="212121"/>
          <w:sz w:val="24"/>
          <w:szCs w:val="24"/>
          <w:lang w:eastAsia="ru-RU"/>
        </w:rPr>
        <w:t>«Пермский</w:t>
      </w:r>
      <w:r w:rsidR="00EC5394" w:rsidRPr="00EC5394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r w:rsidR="00EC5394" w:rsidRPr="00EC5394">
        <w:rPr>
          <w:rFonts w:ascii="Arial" w:eastAsia="Times New Roman" w:hAnsi="Arial" w:cs="Arial" w:hint="cs"/>
          <w:color w:val="212121"/>
          <w:sz w:val="24"/>
          <w:szCs w:val="24"/>
          <w:lang w:eastAsia="ru-RU"/>
        </w:rPr>
        <w:t>объединенный</w:t>
      </w:r>
      <w:r w:rsidR="00EC5394" w:rsidRPr="00EC5394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r w:rsidR="00EC5394" w:rsidRPr="00EC5394">
        <w:rPr>
          <w:rFonts w:ascii="Arial" w:eastAsia="Times New Roman" w:hAnsi="Arial" w:cs="Arial" w:hint="cs"/>
          <w:color w:val="212121"/>
          <w:sz w:val="24"/>
          <w:szCs w:val="24"/>
          <w:lang w:eastAsia="ru-RU"/>
        </w:rPr>
        <w:t>ломбард»</w:t>
      </w:r>
      <w:r w:rsidR="00EC5394" w:rsidRPr="00EC5394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r w:rsidRPr="00932C3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не передает ваши данные иным третьим лицам. Более подробная информация в отношении обработки персональных данных содержится в нашей </w:t>
      </w:r>
      <w:r w:rsidR="00492905" w:rsidRPr="00492905">
        <w:rPr>
          <w:rFonts w:ascii="Arial" w:hAnsi="Arial" w:cs="Arial"/>
        </w:rPr>
        <w:t>Пол</w:t>
      </w:r>
      <w:r w:rsidR="00492905">
        <w:rPr>
          <w:rFonts w:ascii="Arial" w:hAnsi="Arial" w:cs="Arial"/>
        </w:rPr>
        <w:t>и</w:t>
      </w:r>
      <w:r w:rsidR="00492905" w:rsidRPr="00492905">
        <w:rPr>
          <w:rFonts w:ascii="Arial" w:hAnsi="Arial" w:cs="Arial"/>
        </w:rPr>
        <w:t>тике в отношении обработки и защиты персональных данных.</w:t>
      </w:r>
    </w:p>
    <w:p w:rsidR="00CF1866" w:rsidRDefault="00CF1866">
      <w:bookmarkStart w:id="0" w:name="_GoBack"/>
      <w:bookmarkEnd w:id="0"/>
    </w:p>
    <w:sectPr w:rsidR="00CF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Humanst521 Lt BT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C2121"/>
    <w:multiLevelType w:val="multilevel"/>
    <w:tmpl w:val="34C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32"/>
    <w:rsid w:val="00492905"/>
    <w:rsid w:val="00932C32"/>
    <w:rsid w:val="00CF1866"/>
    <w:rsid w:val="00EC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D1900-65D0-48CD-AC1B-E6D9E3E8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ru-ru/help/17442/windows-internet-explorer-delete-manage-cook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apple.com/kb/index?page=search&amp;type=suggested&amp;locale=ru_RU&amp;q=cookies+safari&amp;src=globalnav_support" TargetMode="External"/><Relationship Id="rId12" Type="http://schemas.openxmlformats.org/officeDocument/2006/relationships/hyperlink" Target="https://yandex.ru/support/metric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ozilla.org/ru/kb/vklyuchenie-i-otklyuchenie-kukov-ispolzuemyh-veb-s" TargetMode="External"/><Relationship Id="rId11" Type="http://schemas.openxmlformats.org/officeDocument/2006/relationships/hyperlink" Target="https://yandex.ru/legal/confidential/" TargetMode="External"/><Relationship Id="rId5" Type="http://schemas.openxmlformats.org/officeDocument/2006/relationships/hyperlink" Target="https://support.google.com/chrome/answer/95647?co=GENIE.Platform%3DDesktop&amp;hl=ru" TargetMode="External"/><Relationship Id="rId10" Type="http://schemas.openxmlformats.org/officeDocument/2006/relationships/hyperlink" Target="http://www.cookiecentral.com/faq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outcookie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2025-05-15T08:28:00Z</dcterms:created>
  <dcterms:modified xsi:type="dcterms:W3CDTF">2025-05-22T09:30:00Z</dcterms:modified>
</cp:coreProperties>
</file>